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822532" w:rsidRPr="00822532" w14:paraId="46893EEC" w14:textId="77777777" w:rsidTr="00671A77">
        <w:trPr>
          <w:trHeight w:val="1276"/>
        </w:trPr>
        <w:tc>
          <w:tcPr>
            <w:tcW w:w="0" w:type="auto"/>
            <w:hideMark/>
          </w:tcPr>
          <w:p w14:paraId="208918CD" w14:textId="77777777" w:rsidR="00822532" w:rsidRPr="00822532" w:rsidRDefault="00822532" w:rsidP="00671A7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bookmarkStart w:id="0" w:name="_Hlk172719211"/>
            <w:r w:rsidRPr="00822532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43CE7CF5" wp14:editId="639CAC20">
                  <wp:extent cx="571500" cy="752475"/>
                  <wp:effectExtent l="0" t="0" r="0" b="9525"/>
                  <wp:docPr id="2110728974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728974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532" w:rsidRPr="00822532" w14:paraId="1B5E164F" w14:textId="77777777" w:rsidTr="00671A77">
        <w:trPr>
          <w:trHeight w:val="276"/>
        </w:trPr>
        <w:tc>
          <w:tcPr>
            <w:tcW w:w="0" w:type="auto"/>
            <w:hideMark/>
          </w:tcPr>
          <w:p w14:paraId="1A3FC465" w14:textId="77777777" w:rsidR="00822532" w:rsidRPr="00822532" w:rsidRDefault="00822532" w:rsidP="00671A7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82253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REPUBLIKA HRVATSKA</w:t>
            </w:r>
          </w:p>
        </w:tc>
      </w:tr>
      <w:tr w:rsidR="00822532" w:rsidRPr="00822532" w14:paraId="75D049EC" w14:textId="77777777" w:rsidTr="00671A77">
        <w:trPr>
          <w:trHeight w:val="291"/>
        </w:trPr>
        <w:tc>
          <w:tcPr>
            <w:tcW w:w="0" w:type="auto"/>
            <w:hideMark/>
          </w:tcPr>
          <w:p w14:paraId="038A9059" w14:textId="77777777" w:rsidR="00822532" w:rsidRPr="00822532" w:rsidRDefault="00822532" w:rsidP="00671A7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82253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KRAPINSKO – ZAGORSKA ŽUPANIJA</w:t>
            </w:r>
          </w:p>
        </w:tc>
      </w:tr>
      <w:tr w:rsidR="00822532" w:rsidRPr="00822532" w14:paraId="62DA32BB" w14:textId="77777777" w:rsidTr="00671A77">
        <w:trPr>
          <w:trHeight w:val="276"/>
        </w:trPr>
        <w:tc>
          <w:tcPr>
            <w:tcW w:w="0" w:type="auto"/>
            <w:hideMark/>
          </w:tcPr>
          <w:p w14:paraId="52B0C74A" w14:textId="77777777" w:rsidR="00822532" w:rsidRPr="00822532" w:rsidRDefault="00822532" w:rsidP="00671A7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82253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 PREGRADA</w:t>
            </w:r>
          </w:p>
        </w:tc>
      </w:tr>
      <w:tr w:rsidR="00822532" w:rsidRPr="00822532" w14:paraId="0C4A6340" w14:textId="77777777" w:rsidTr="00671A77">
        <w:trPr>
          <w:trHeight w:val="291"/>
        </w:trPr>
        <w:tc>
          <w:tcPr>
            <w:tcW w:w="0" w:type="auto"/>
            <w:hideMark/>
          </w:tcPr>
          <w:p w14:paraId="67D90965" w14:textId="62BDB64A" w:rsidR="00822532" w:rsidRPr="00822532" w:rsidRDefault="00822532" w:rsidP="00671A7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822532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GRADONAČELNIK</w:t>
            </w:r>
          </w:p>
        </w:tc>
      </w:tr>
    </w:tbl>
    <w:bookmarkEnd w:id="0"/>
    <w:p w14:paraId="1CCE55E2" w14:textId="77777777" w:rsidR="00822532" w:rsidRPr="00822532" w:rsidRDefault="00822532" w:rsidP="00822532">
      <w:pPr>
        <w:pStyle w:val="Bezproreda"/>
        <w:rPr>
          <w:rFonts w:ascii="Times New Roman" w:hAnsi="Times New Roman"/>
          <w:sz w:val="24"/>
          <w:szCs w:val="24"/>
        </w:rPr>
      </w:pPr>
      <w:r w:rsidRPr="00822532">
        <w:rPr>
          <w:rFonts w:ascii="Times New Roman" w:hAnsi="Times New Roman"/>
          <w:sz w:val="24"/>
          <w:szCs w:val="24"/>
        </w:rPr>
        <w:tab/>
      </w:r>
    </w:p>
    <w:p w14:paraId="32C18B74" w14:textId="2307311E" w:rsidR="00822532" w:rsidRPr="00822532" w:rsidRDefault="00822532" w:rsidP="00822532">
      <w:pPr>
        <w:pStyle w:val="Bezproreda"/>
        <w:rPr>
          <w:rFonts w:ascii="Times New Roman" w:hAnsi="Times New Roman"/>
          <w:sz w:val="24"/>
          <w:szCs w:val="24"/>
        </w:rPr>
      </w:pPr>
      <w:r w:rsidRPr="00822532">
        <w:rPr>
          <w:rFonts w:ascii="Times New Roman" w:hAnsi="Times New Roman"/>
          <w:sz w:val="24"/>
          <w:szCs w:val="24"/>
        </w:rPr>
        <w:t>KLASA: 406-03/24-02/13</w:t>
      </w:r>
    </w:p>
    <w:p w14:paraId="460FBE80" w14:textId="7E05E919" w:rsidR="00822532" w:rsidRPr="00822532" w:rsidRDefault="00822532" w:rsidP="00822532">
      <w:pPr>
        <w:pStyle w:val="Bezproreda"/>
        <w:rPr>
          <w:rFonts w:ascii="Times New Roman" w:hAnsi="Times New Roman"/>
          <w:sz w:val="24"/>
          <w:szCs w:val="24"/>
        </w:rPr>
      </w:pPr>
      <w:r w:rsidRPr="00822532">
        <w:rPr>
          <w:rFonts w:ascii="Times New Roman" w:hAnsi="Times New Roman"/>
          <w:sz w:val="24"/>
          <w:szCs w:val="24"/>
        </w:rPr>
        <w:t>URBROJ: 2140-5-02-24-02</w:t>
      </w:r>
      <w:r w:rsidRPr="00822532">
        <w:rPr>
          <w:rFonts w:ascii="Times New Roman" w:hAnsi="Times New Roman"/>
          <w:sz w:val="24"/>
          <w:szCs w:val="24"/>
        </w:rPr>
        <w:tab/>
      </w:r>
      <w:r w:rsidRPr="00822532">
        <w:rPr>
          <w:rFonts w:ascii="Times New Roman" w:hAnsi="Times New Roman"/>
          <w:sz w:val="24"/>
          <w:szCs w:val="24"/>
        </w:rPr>
        <w:tab/>
      </w:r>
      <w:r w:rsidRPr="00822532">
        <w:rPr>
          <w:rFonts w:ascii="Times New Roman" w:hAnsi="Times New Roman"/>
          <w:sz w:val="24"/>
          <w:szCs w:val="24"/>
        </w:rPr>
        <w:tab/>
      </w:r>
      <w:r w:rsidRPr="00822532">
        <w:rPr>
          <w:rFonts w:ascii="Times New Roman" w:hAnsi="Times New Roman"/>
          <w:sz w:val="24"/>
          <w:szCs w:val="24"/>
        </w:rPr>
        <w:tab/>
      </w:r>
      <w:r w:rsidRPr="00822532">
        <w:rPr>
          <w:rFonts w:ascii="Times New Roman" w:hAnsi="Times New Roman"/>
          <w:sz w:val="24"/>
          <w:szCs w:val="24"/>
        </w:rPr>
        <w:tab/>
      </w:r>
      <w:r w:rsidRPr="00822532">
        <w:rPr>
          <w:rFonts w:ascii="Times New Roman" w:hAnsi="Times New Roman"/>
          <w:sz w:val="24"/>
          <w:szCs w:val="24"/>
        </w:rPr>
        <w:tab/>
      </w:r>
    </w:p>
    <w:p w14:paraId="650C1AC6" w14:textId="2CA2A8EE" w:rsidR="00822532" w:rsidRDefault="00822532" w:rsidP="00822532">
      <w:pPr>
        <w:pStyle w:val="Bezproreda"/>
        <w:rPr>
          <w:rFonts w:ascii="Times New Roman" w:hAnsi="Times New Roman"/>
          <w:sz w:val="24"/>
          <w:szCs w:val="24"/>
        </w:rPr>
      </w:pPr>
      <w:r w:rsidRPr="00822532">
        <w:rPr>
          <w:rFonts w:ascii="Times New Roman" w:hAnsi="Times New Roman"/>
          <w:sz w:val="24"/>
          <w:szCs w:val="24"/>
        </w:rPr>
        <w:t>U Pregradi, 0</w:t>
      </w:r>
      <w:r w:rsidR="007E6C5F">
        <w:rPr>
          <w:rFonts w:ascii="Times New Roman" w:hAnsi="Times New Roman"/>
          <w:sz w:val="24"/>
          <w:szCs w:val="24"/>
        </w:rPr>
        <w:t>4</w:t>
      </w:r>
      <w:r w:rsidRPr="00822532">
        <w:rPr>
          <w:rFonts w:ascii="Times New Roman" w:hAnsi="Times New Roman"/>
          <w:sz w:val="24"/>
          <w:szCs w:val="24"/>
        </w:rPr>
        <w:t>.09.2024.</w:t>
      </w:r>
    </w:p>
    <w:p w14:paraId="6AF899A8" w14:textId="77777777" w:rsidR="00822532" w:rsidRPr="00822532" w:rsidRDefault="00822532" w:rsidP="00822532">
      <w:pPr>
        <w:pStyle w:val="Bezproreda"/>
        <w:rPr>
          <w:rFonts w:ascii="Times New Roman" w:hAnsi="Times New Roman"/>
          <w:sz w:val="24"/>
          <w:szCs w:val="24"/>
        </w:rPr>
      </w:pPr>
    </w:p>
    <w:p w14:paraId="7A73B407" w14:textId="1907F725" w:rsidR="00822532" w:rsidRPr="00822532" w:rsidRDefault="00822532" w:rsidP="00822532">
      <w:pPr>
        <w:autoSpaceDE w:val="0"/>
        <w:jc w:val="right"/>
        <w:rPr>
          <w:rFonts w:ascii="Times New Roman" w:hAnsi="Times New Roman" w:cs="Times New Roman"/>
          <w:lang w:eastAsia="hr-HR"/>
        </w:rPr>
      </w:pPr>
      <w:r w:rsidRPr="00822532">
        <w:rPr>
          <w:rFonts w:ascii="Times New Roman" w:hAnsi="Times New Roman" w:cs="Times New Roman"/>
          <w:lang w:eastAsia="hr-HR"/>
        </w:rPr>
        <w:t xml:space="preserve">GRADSKO VIJEĆE </w:t>
      </w:r>
    </w:p>
    <w:p w14:paraId="77A35DE9" w14:textId="1B3BEC8C" w:rsidR="00822532" w:rsidRPr="00822532" w:rsidRDefault="00822532" w:rsidP="00822532">
      <w:pPr>
        <w:autoSpaceDE w:val="0"/>
        <w:jc w:val="right"/>
        <w:rPr>
          <w:rFonts w:ascii="Times New Roman" w:hAnsi="Times New Roman" w:cs="Times New Roman"/>
          <w:lang w:eastAsia="hr-HR"/>
        </w:rPr>
      </w:pPr>
      <w:r w:rsidRPr="00822532">
        <w:rPr>
          <w:rFonts w:ascii="Times New Roman" w:hAnsi="Times New Roman" w:cs="Times New Roman"/>
          <w:lang w:eastAsia="hr-HR"/>
        </w:rPr>
        <w:t>GRADA PREGRADE</w:t>
      </w:r>
    </w:p>
    <w:p w14:paraId="2D210C7F" w14:textId="77777777" w:rsidR="00822532" w:rsidRPr="00822532" w:rsidRDefault="00822532" w:rsidP="00822532">
      <w:pPr>
        <w:autoSpaceDE w:val="0"/>
        <w:jc w:val="right"/>
        <w:rPr>
          <w:rFonts w:ascii="Times New Roman" w:hAnsi="Times New Roman" w:cs="Times New Roman"/>
          <w:lang w:eastAsia="hr-HR"/>
        </w:rPr>
      </w:pPr>
    </w:p>
    <w:p w14:paraId="789141C9" w14:textId="2C616107" w:rsidR="00822532" w:rsidRPr="00822532" w:rsidRDefault="00822532" w:rsidP="00822532">
      <w:pPr>
        <w:autoSpaceDE w:val="0"/>
        <w:rPr>
          <w:rFonts w:ascii="Times New Roman" w:hAnsi="Times New Roman" w:cs="Times New Roman"/>
          <w:lang w:eastAsia="hr-HR"/>
        </w:rPr>
      </w:pPr>
      <w:r w:rsidRPr="00822532">
        <w:rPr>
          <w:rFonts w:ascii="Times New Roman" w:hAnsi="Times New Roman" w:cs="Times New Roman"/>
          <w:lang w:eastAsia="hr-HR"/>
        </w:rPr>
        <w:t>PREDMET: Pravilnik o jednostavnoj nabavi Grada Pregrade</w:t>
      </w:r>
    </w:p>
    <w:p w14:paraId="1667B170" w14:textId="7397D246" w:rsidR="00822532" w:rsidRPr="00822532" w:rsidRDefault="00822532" w:rsidP="00822532">
      <w:pPr>
        <w:pStyle w:val="Odlomakpopisa"/>
        <w:numPr>
          <w:ilvl w:val="0"/>
          <w:numId w:val="1"/>
        </w:numPr>
        <w:autoSpaceDE w:val="0"/>
        <w:rPr>
          <w:rFonts w:ascii="Times New Roman" w:hAnsi="Times New Roman" w:cs="Times New Roman"/>
          <w:lang w:eastAsia="hr-HR"/>
        </w:rPr>
      </w:pPr>
      <w:r w:rsidRPr="00822532">
        <w:rPr>
          <w:rFonts w:ascii="Times New Roman" w:hAnsi="Times New Roman" w:cs="Times New Roman"/>
          <w:lang w:eastAsia="hr-HR"/>
        </w:rPr>
        <w:t>donošenje, traži se</w:t>
      </w:r>
    </w:p>
    <w:p w14:paraId="72AE120D" w14:textId="77777777" w:rsidR="00514BB4" w:rsidRPr="00822532" w:rsidRDefault="00514BB4">
      <w:pPr>
        <w:rPr>
          <w:rFonts w:ascii="Times New Roman" w:hAnsi="Times New Roman" w:cs="Times New Roman"/>
        </w:rPr>
      </w:pPr>
    </w:p>
    <w:p w14:paraId="74992DAF" w14:textId="33BAEA9B" w:rsidR="00822532" w:rsidRDefault="00822532" w:rsidP="00822532">
      <w:pPr>
        <w:ind w:left="-142" w:firstLine="847"/>
        <w:jc w:val="both"/>
        <w:rPr>
          <w:rFonts w:ascii="Times New Roman" w:hAnsi="Times New Roman" w:cs="Times New Roman"/>
        </w:rPr>
      </w:pPr>
      <w:r w:rsidRPr="00822532">
        <w:rPr>
          <w:rFonts w:ascii="Times New Roman" w:hAnsi="Times New Roman" w:cs="Times New Roman"/>
        </w:rPr>
        <w:t>Prijedlog novog Pravilnika kojim se uređuje postupak jednostavne nabave, izrađen je radi lakšeg provođenja nabave robe, usluga, radova i projektnih natječaja procijenjene vrijednosti do pragova određenih</w:t>
      </w:r>
      <w:r>
        <w:rPr>
          <w:rFonts w:ascii="Times New Roman" w:hAnsi="Times New Roman" w:cs="Times New Roman"/>
        </w:rPr>
        <w:t xml:space="preserve"> važećim</w:t>
      </w:r>
      <w:r w:rsidRPr="00822532">
        <w:rPr>
          <w:rFonts w:ascii="Times New Roman" w:hAnsi="Times New Roman" w:cs="Times New Roman"/>
        </w:rPr>
        <w:t xml:space="preserve"> Zakonom o javnoj nabavi za provođenje postupaka javne nabave.</w:t>
      </w:r>
    </w:p>
    <w:p w14:paraId="5FACF9E5" w14:textId="77777777" w:rsidR="00822532" w:rsidRDefault="00822532" w:rsidP="00822532">
      <w:pPr>
        <w:ind w:left="-142" w:firstLine="847"/>
        <w:jc w:val="both"/>
        <w:rPr>
          <w:rFonts w:ascii="Times New Roman" w:hAnsi="Times New Roman" w:cs="Times New Roman"/>
        </w:rPr>
      </w:pPr>
    </w:p>
    <w:p w14:paraId="05645913" w14:textId="276C9B5C" w:rsidR="00822532" w:rsidRDefault="00822532" w:rsidP="00822532">
      <w:pPr>
        <w:ind w:left="-142" w:firstLine="84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 obzirom na rast cijena u svim sektorima potrebno je pristupiti donošenju novog Pravilnika kojim će se Gradu olakšati provedba postupka jednostavne nabave, dizanjem pragova po kojim se postupak može jednostavnije provesti, a opet uz poštivanje načela propisanih Zakonom o javnoj nabavi, a naročito poštivanje </w:t>
      </w:r>
      <w:r w:rsidR="007E6C5F">
        <w:rPr>
          <w:rFonts w:ascii="Times New Roman" w:hAnsi="Times New Roman" w:cs="Times New Roman"/>
        </w:rPr>
        <w:t xml:space="preserve">načela </w:t>
      </w:r>
      <w:r>
        <w:rPr>
          <w:rFonts w:ascii="Times New Roman" w:hAnsi="Times New Roman" w:cs="Times New Roman"/>
        </w:rPr>
        <w:t>transparentnosti.</w:t>
      </w:r>
    </w:p>
    <w:p w14:paraId="17566C23" w14:textId="77777777" w:rsidR="00822532" w:rsidRDefault="00822532" w:rsidP="00822532">
      <w:pPr>
        <w:ind w:left="-142" w:firstLine="847"/>
        <w:jc w:val="both"/>
        <w:rPr>
          <w:rFonts w:ascii="Times New Roman" w:hAnsi="Times New Roman" w:cs="Times New Roman"/>
        </w:rPr>
      </w:pPr>
    </w:p>
    <w:p w14:paraId="10BC24D8" w14:textId="47D17CF9" w:rsidR="00822532" w:rsidRDefault="00822532" w:rsidP="00822532">
      <w:pPr>
        <w:ind w:firstLine="360"/>
        <w:jc w:val="both"/>
        <w:rPr>
          <w:rFonts w:ascii="Times New Roman" w:hAnsi="Times New Roman" w:cs="Times New Roman"/>
        </w:rPr>
      </w:pPr>
      <w:r w:rsidRPr="00822532">
        <w:rPr>
          <w:rFonts w:ascii="Times New Roman" w:hAnsi="Times New Roman" w:cs="Times New Roman"/>
        </w:rPr>
        <w:t>U prijedlogu novog Pravilnika razrađen je drugačije postupak za nabavu robe, usluga i projektnih natječaja procijenjene vrijednosti jednake ili veće od 2.650,00 eura, a manje od 6.630,00 eura te radova procijenjene vrijednosti jednake ili veće od 2.650,00 eura, a manje od 9.290,00 eura</w:t>
      </w:r>
      <w:r>
        <w:rPr>
          <w:rFonts w:ascii="Times New Roman" w:hAnsi="Times New Roman" w:cs="Times New Roman"/>
        </w:rPr>
        <w:t xml:space="preserve">, a različito za </w:t>
      </w:r>
      <w:r w:rsidRPr="00822532">
        <w:rPr>
          <w:rFonts w:ascii="Times New Roman" w:hAnsi="Times New Roman" w:cs="Times New Roman"/>
        </w:rPr>
        <w:t>nabavu robe, usluga i projektnih natječaja procijenjene vrijednosti jednake ili veće od 6.630,00 eura te radova procijenjene vrijednosti jednake ili veće od 9.290,00 eura, a do pragova određenih za provedbu postupka javne nabave.</w:t>
      </w:r>
    </w:p>
    <w:p w14:paraId="7DC7BC76" w14:textId="77777777" w:rsidR="00822532" w:rsidRDefault="00822532" w:rsidP="00822532">
      <w:pPr>
        <w:ind w:firstLine="360"/>
        <w:jc w:val="both"/>
        <w:rPr>
          <w:rFonts w:ascii="Times New Roman" w:hAnsi="Times New Roman" w:cs="Times New Roman"/>
        </w:rPr>
      </w:pPr>
    </w:p>
    <w:p w14:paraId="7C976CD6" w14:textId="53140407" w:rsidR="00822532" w:rsidRDefault="00822532" w:rsidP="0082253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Molimo Gradsko vijeće Grada Pregrade da razmotri prijedlog Pravilnika i donese isti u predloženom tekstu.</w:t>
      </w:r>
    </w:p>
    <w:p w14:paraId="7C563A83" w14:textId="77777777" w:rsidR="00822532" w:rsidRDefault="00822532" w:rsidP="00822532">
      <w:pPr>
        <w:ind w:firstLine="360"/>
        <w:jc w:val="both"/>
        <w:rPr>
          <w:rFonts w:ascii="Times New Roman" w:hAnsi="Times New Roman" w:cs="Times New Roman"/>
        </w:rPr>
      </w:pPr>
    </w:p>
    <w:p w14:paraId="5C77043C" w14:textId="327F8106" w:rsidR="00822532" w:rsidRDefault="00822532" w:rsidP="00822532">
      <w:pPr>
        <w:ind w:firstLine="3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</w:t>
      </w:r>
    </w:p>
    <w:p w14:paraId="7F19AF2D" w14:textId="77777777" w:rsidR="00822532" w:rsidRDefault="00822532" w:rsidP="00822532">
      <w:pPr>
        <w:ind w:firstLine="360"/>
        <w:jc w:val="right"/>
        <w:rPr>
          <w:rFonts w:ascii="Times New Roman" w:hAnsi="Times New Roman" w:cs="Times New Roman"/>
        </w:rPr>
      </w:pPr>
    </w:p>
    <w:p w14:paraId="32E21455" w14:textId="445C445F" w:rsidR="00822532" w:rsidRDefault="00822532" w:rsidP="00822532">
      <w:pPr>
        <w:ind w:firstLine="3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Marko Vešligaj, univ.spec.pol.</w:t>
      </w:r>
      <w:r w:rsidR="00A56AD4">
        <w:rPr>
          <w:rFonts w:ascii="Times New Roman" w:hAnsi="Times New Roman" w:cs="Times New Roman"/>
        </w:rPr>
        <w:t>,v.r.</w:t>
      </w:r>
    </w:p>
    <w:p w14:paraId="0A3DB39E" w14:textId="77777777" w:rsidR="00822532" w:rsidRDefault="00822532" w:rsidP="00822532">
      <w:pPr>
        <w:ind w:firstLine="360"/>
        <w:jc w:val="right"/>
        <w:rPr>
          <w:rFonts w:ascii="Times New Roman" w:hAnsi="Times New Roman" w:cs="Times New Roman"/>
        </w:rPr>
      </w:pPr>
    </w:p>
    <w:p w14:paraId="28AD1AE5" w14:textId="77777777" w:rsidR="00822532" w:rsidRDefault="00822532" w:rsidP="00822532">
      <w:pPr>
        <w:rPr>
          <w:rFonts w:ascii="Times New Roman" w:hAnsi="Times New Roman" w:cs="Times New Roman"/>
        </w:rPr>
      </w:pPr>
    </w:p>
    <w:p w14:paraId="1AD9AE2C" w14:textId="77777777" w:rsidR="00822532" w:rsidRDefault="00822532" w:rsidP="00822532">
      <w:pPr>
        <w:rPr>
          <w:rFonts w:ascii="Times New Roman" w:hAnsi="Times New Roman" w:cs="Times New Roman"/>
        </w:rPr>
      </w:pPr>
    </w:p>
    <w:p w14:paraId="055A0A3A" w14:textId="13ED8A27" w:rsidR="00822532" w:rsidRDefault="00822532" w:rsidP="00822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PRILOG:</w:t>
      </w:r>
    </w:p>
    <w:p w14:paraId="530CD214" w14:textId="2A085A5E" w:rsidR="00822532" w:rsidRPr="00822532" w:rsidRDefault="00822532" w:rsidP="00822532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822532">
        <w:rPr>
          <w:rFonts w:ascii="Times New Roman" w:hAnsi="Times New Roman" w:cs="Times New Roman"/>
        </w:rPr>
        <w:t>Prijedlog Pravilnika.</w:t>
      </w:r>
    </w:p>
    <w:sectPr w:rsidR="00822532" w:rsidRPr="00822532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07230"/>
    <w:multiLevelType w:val="hybridMultilevel"/>
    <w:tmpl w:val="90CEADBE"/>
    <w:lvl w:ilvl="0" w:tplc="75FCE70E">
      <w:numFmt w:val="bullet"/>
      <w:lvlText w:val="-"/>
      <w:lvlJc w:val="left"/>
      <w:pPr>
        <w:ind w:left="1065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C691AA3"/>
    <w:multiLevelType w:val="hybridMultilevel"/>
    <w:tmpl w:val="251AAA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691924">
    <w:abstractNumId w:val="0"/>
  </w:num>
  <w:num w:numId="2" w16cid:durableId="933710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532"/>
    <w:rsid w:val="001D663F"/>
    <w:rsid w:val="00514BB4"/>
    <w:rsid w:val="00622806"/>
    <w:rsid w:val="006D1B60"/>
    <w:rsid w:val="007E6C5F"/>
    <w:rsid w:val="00822532"/>
    <w:rsid w:val="00A56AD4"/>
    <w:rsid w:val="00B17A0D"/>
    <w:rsid w:val="00C3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9C64"/>
  <w15:chartTrackingRefBased/>
  <w15:docId w15:val="{719079D8-AD71-4162-84A3-C6D5E37C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532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225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225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225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225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225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225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225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225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225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225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225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225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2253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2253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2253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2253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2253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2253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225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22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225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225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225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2253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2253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2253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225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2253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22532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99"/>
    <w:qFormat/>
    <w:rsid w:val="00822532"/>
    <w:pPr>
      <w:suppressAutoHyphens/>
      <w:spacing w:after="0" w:line="240" w:lineRule="auto"/>
    </w:pPr>
    <w:rPr>
      <w:rFonts w:ascii="Calibri" w:eastAsia="Calibri" w:hAnsi="Calibri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3</cp:revision>
  <dcterms:created xsi:type="dcterms:W3CDTF">2024-08-06T12:30:00Z</dcterms:created>
  <dcterms:modified xsi:type="dcterms:W3CDTF">2024-09-04T07:43:00Z</dcterms:modified>
</cp:coreProperties>
</file>